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A4536" w14:textId="152AFA6C" w:rsidR="007315EA" w:rsidRDefault="007315EA" w:rsidP="007315EA">
      <w:pPr>
        <w:pStyle w:val="Subtitle"/>
        <w:rPr>
          <w:lang w:val="sr-Latn-RS"/>
        </w:rPr>
      </w:pPr>
      <w:bookmarkStart w:id="0" w:name="_GoBack"/>
      <w:bookmarkEnd w:id="0"/>
      <w:r>
        <w:rPr>
          <w:lang w:val="sr-Latn-RS"/>
        </w:rPr>
        <w:t xml:space="preserve">ZU Dom zdravlja“Boško Dedejić“ Mojkovac raspisuje Konkurs za dodjelu specijalizacije iz  </w:t>
      </w:r>
      <w:r>
        <w:rPr>
          <w:b/>
          <w:bCs/>
          <w:lang w:val="sr-Latn-RS"/>
        </w:rPr>
        <w:t>pedijatrije i medicine rada</w:t>
      </w:r>
    </w:p>
    <w:p w14:paraId="7FAE0C0B" w14:textId="77777777" w:rsidR="007315EA" w:rsidRDefault="007315EA" w:rsidP="007315E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  Učesnik/ca  konkursa mora da  ispunjavati sledeće  uslove :</w:t>
      </w:r>
    </w:p>
    <w:p w14:paraId="5311039F" w14:textId="77777777" w:rsidR="007315EA" w:rsidRDefault="007315EA" w:rsidP="007315E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1)da ima opštu zdravstvenu sposobnost </w:t>
      </w:r>
    </w:p>
    <w:p w14:paraId="4EC4CDE4" w14:textId="77777777" w:rsidR="007315EA" w:rsidRDefault="007315EA" w:rsidP="007315E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2)da ima završen Medicinski fakultet sa VII-1 nivo kvalifikacije obrazovanja,</w:t>
      </w:r>
    </w:p>
    <w:p w14:paraId="75823BD3" w14:textId="3BF877F4" w:rsidR="007315EA" w:rsidRPr="00EB7E86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it-IT"/>
        </w:rPr>
        <w:t xml:space="preserve"> </w:t>
      </w:r>
      <w:r w:rsidRPr="00EB7E86">
        <w:rPr>
          <w:sz w:val="24"/>
          <w:szCs w:val="24"/>
          <w:lang w:val="pl-PL"/>
        </w:rPr>
        <w:t xml:space="preserve">3)da ima položen stručni ispit </w:t>
      </w:r>
    </w:p>
    <w:p w14:paraId="203DF80E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II  Kriterijumi za odobravanje specijalizacije su:</w:t>
      </w:r>
    </w:p>
    <w:p w14:paraId="0461E1DE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1)uspjeh na studijama izražen prosječnom ocjenom,</w:t>
      </w:r>
    </w:p>
    <w:p w14:paraId="3A22BEA4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2)uspjeh iz predmeta iz oblasti iz koje iz koje se dodjeljeje specijalizacija,</w:t>
      </w:r>
    </w:p>
    <w:p w14:paraId="61F86DDF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3)dužina studiranja,</w:t>
      </w:r>
    </w:p>
    <w:p w14:paraId="129BEB1E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4)poznavanje stranog jezika,</w:t>
      </w:r>
    </w:p>
    <w:p w14:paraId="02978EFB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5)rezultat usmenog intervjua.</w:t>
      </w:r>
    </w:p>
    <w:p w14:paraId="0B54E5B0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III  Kandidati za odobravanje specijalizacije na javni konkurs podnose sledeće dokaze(dokumenta)</w:t>
      </w:r>
    </w:p>
    <w:p w14:paraId="52FC54C0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1)Prijavu na konkurs </w:t>
      </w:r>
    </w:p>
    <w:p w14:paraId="354C22FB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2)Fotokopiju biometrijske lične karte</w:t>
      </w:r>
    </w:p>
    <w:p w14:paraId="44E6CE8D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3)Dokaz o završenom medicinskom fakultetu  u Crnoj Gori ili rješenje o priznavaju diplome stečene u inostranstvu koje izdaje Ministarstvo prosvjete Crne Gore </w:t>
      </w:r>
    </w:p>
    <w:p w14:paraId="658EC91E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4)Rješenje o izjednačavanju kvalifikacija o visokom obrazovanju izdato od strane Medicinskog fakulteta u Podgorici, ako je kandidat/kinja završio/la fakultet u inostranstvu</w:t>
      </w:r>
    </w:p>
    <w:p w14:paraId="31C67232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5)Uvjerenje o položenom stručnom ispitu, </w:t>
      </w:r>
    </w:p>
    <w:p w14:paraId="2517AA07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6)Dokaz o uspjehu na studijama izražen prosječnom ocjenom</w:t>
      </w:r>
    </w:p>
    <w:p w14:paraId="17E29B6C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7)Dokaz o uspjehu iz predmeta iz oblasti za koju se odobrava specijalizacija</w:t>
      </w:r>
    </w:p>
    <w:p w14:paraId="6B713FA5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8)Dokaz o dužini studiranja</w:t>
      </w:r>
    </w:p>
    <w:p w14:paraId="72A38CBB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9)Dokaz o dužini radnog staža u zdravstvenoj ustanovi ( minimum jedna godina)</w:t>
      </w:r>
    </w:p>
    <w:p w14:paraId="075AE270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10)Dokaz o poznavanju stranog jezika(engleski, njemački,ruski,francuski,italijanski)    izdato od nadležne visokoškolske ustanove,</w:t>
      </w:r>
    </w:p>
    <w:p w14:paraId="44ADA9F2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11)Uvjerenje o opštoj zdravstvenoj sposobnosti,</w:t>
      </w:r>
    </w:p>
    <w:p w14:paraId="555D78C9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12)Uvjerenje nadležnog suda da se protiv kandidata ne vodi krivični postupak za krivično djelo za koje se gonjenje preuzima po službenoj dužnosti.</w:t>
      </w:r>
    </w:p>
    <w:p w14:paraId="7DEFA8FB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IV  Izbor kandidata po Konkursu izvršiće se u roku od 30 dana od dana isteka Konkursa, u skladu sa kriterijumima utvrđenim Pravilnikom o kriterijumima i postupku za odobravanje specijalizacija i pravima i obavezama kandidata kojima je odobrena specijalizacija prema zdravstvenoj ustanovi ("Sl.list CG" br.22/16 ). </w:t>
      </w:r>
    </w:p>
    <w:p w14:paraId="6E32AFF3" w14:textId="77777777" w:rsidR="007315EA" w:rsidRDefault="007315EA" w:rsidP="007315EA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V  Konkurs je otvoren 15 dana od dana objavljivanja.</w:t>
      </w:r>
    </w:p>
    <w:p w14:paraId="2994E667" w14:textId="77777777" w:rsidR="007315EA" w:rsidRDefault="007315EA" w:rsidP="007315EA">
      <w:pPr>
        <w:rPr>
          <w:sz w:val="24"/>
          <w:szCs w:val="24"/>
          <w:lang w:val="it-IT"/>
        </w:rPr>
      </w:pPr>
      <w:r>
        <w:rPr>
          <w:sz w:val="24"/>
          <w:szCs w:val="24"/>
          <w:lang w:val="pl-PL"/>
        </w:rPr>
        <w:t xml:space="preserve">VI Prijave sa dokazima u originalu ili ovjerenoj kopiji dostavljaju se na adresu ZU Dom zdravlja MojkovacUl.  </w:t>
      </w:r>
      <w:r>
        <w:rPr>
          <w:sz w:val="24"/>
          <w:szCs w:val="24"/>
          <w:lang w:val="it-IT"/>
        </w:rPr>
        <w:t>Trg Dragana Jovanovia br.1 , ili neposredno  na arhivi ustanove.</w:t>
      </w:r>
    </w:p>
    <w:p w14:paraId="5057D143" w14:textId="77777777" w:rsidR="007315EA" w:rsidRDefault="007315EA" w:rsidP="007315E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VII Nepotpune i neblagovremene prijave  neće se razmatrati.</w:t>
      </w:r>
    </w:p>
    <w:p w14:paraId="5403DAFE" w14:textId="77777777" w:rsidR="007315EA" w:rsidRDefault="007315EA" w:rsidP="007315EA">
      <w:pPr>
        <w:rPr>
          <w:lang w:val="it-IT"/>
        </w:rPr>
      </w:pPr>
    </w:p>
    <w:p w14:paraId="2BB941D2" w14:textId="77777777" w:rsidR="009424D9" w:rsidRPr="007315EA" w:rsidRDefault="009424D9">
      <w:pPr>
        <w:rPr>
          <w:lang w:val="it-IT"/>
        </w:rPr>
      </w:pPr>
    </w:p>
    <w:sectPr w:rsidR="009424D9" w:rsidRPr="00731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EA"/>
    <w:rsid w:val="00031063"/>
    <w:rsid w:val="000B3670"/>
    <w:rsid w:val="0028015F"/>
    <w:rsid w:val="00620C2B"/>
    <w:rsid w:val="007315EA"/>
    <w:rsid w:val="00852A94"/>
    <w:rsid w:val="009424D9"/>
    <w:rsid w:val="009974A9"/>
    <w:rsid w:val="00E81237"/>
    <w:rsid w:val="00E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B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EA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5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5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5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5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5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5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5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5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5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5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5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5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5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5E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5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5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5E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EA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5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5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5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5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5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5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5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5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5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5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5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5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5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5E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5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5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 Mojkovac</dc:creator>
  <cp:lastModifiedBy>Windows User</cp:lastModifiedBy>
  <cp:revision>2</cp:revision>
  <dcterms:created xsi:type="dcterms:W3CDTF">2026-05-15T13:17:00Z</dcterms:created>
  <dcterms:modified xsi:type="dcterms:W3CDTF">2026-05-15T13:17:00Z</dcterms:modified>
</cp:coreProperties>
</file>